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A1">
        <w:rPr>
          <w:rFonts w:ascii="Times New Roman" w:hAnsi="Times New Roman" w:cs="Times New Roman"/>
          <w:b/>
          <w:sz w:val="24"/>
          <w:szCs w:val="24"/>
        </w:rPr>
        <w:t>Sveučilište u Splitu</w:t>
      </w: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A1">
        <w:rPr>
          <w:rFonts w:ascii="Times New Roman" w:hAnsi="Times New Roman" w:cs="Times New Roman"/>
          <w:b/>
          <w:sz w:val="24"/>
          <w:szCs w:val="24"/>
        </w:rPr>
        <w:t>EKONOMSKI FAKULTET</w:t>
      </w: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 xml:space="preserve">Split, </w:t>
      </w:r>
      <w:r>
        <w:rPr>
          <w:rFonts w:ascii="Times New Roman" w:hAnsi="Times New Roman" w:cs="Times New Roman"/>
          <w:sz w:val="24"/>
          <w:szCs w:val="24"/>
        </w:rPr>
        <w:t>28. veljače  2024</w:t>
      </w:r>
      <w:r w:rsidRPr="008B69A1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A1">
        <w:rPr>
          <w:rFonts w:ascii="Times New Roman" w:hAnsi="Times New Roman" w:cs="Times New Roman"/>
          <w:b/>
          <w:sz w:val="24"/>
          <w:szCs w:val="24"/>
        </w:rPr>
        <w:t>O B A V I J E S T</w:t>
      </w: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I</w:t>
      </w: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postupka</w:t>
      </w:r>
      <w:r w:rsidRPr="008B69A1">
        <w:rPr>
          <w:rFonts w:ascii="Times New Roman" w:hAnsi="Times New Roman" w:cs="Times New Roman"/>
          <w:sz w:val="24"/>
          <w:szCs w:val="24"/>
        </w:rPr>
        <w:t xml:space="preserve"> izbor</w:t>
      </w:r>
      <w:r>
        <w:rPr>
          <w:rFonts w:ascii="Times New Roman" w:hAnsi="Times New Roman" w:cs="Times New Roman"/>
          <w:sz w:val="24"/>
          <w:szCs w:val="24"/>
        </w:rPr>
        <w:t>a u</w:t>
      </w:r>
      <w:r w:rsidRPr="008B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znanstveno-nastavno radno mjesto</w:t>
      </w:r>
      <w:r w:rsidRPr="008B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docenta </w:t>
      </w:r>
      <w:r w:rsidRPr="008B69A1">
        <w:rPr>
          <w:rFonts w:ascii="Times New Roman" w:hAnsi="Times New Roman" w:cs="Times New Roman"/>
          <w:sz w:val="24"/>
          <w:szCs w:val="24"/>
        </w:rPr>
        <w:t>za područje društvenih znanosti, polje ekonomija</w:t>
      </w:r>
      <w:r>
        <w:rPr>
          <w:rFonts w:ascii="Times New Roman" w:hAnsi="Times New Roman" w:cs="Times New Roman"/>
          <w:sz w:val="24"/>
          <w:szCs w:val="24"/>
        </w:rPr>
        <w:t>, grana organizacija i menadžment</w:t>
      </w:r>
      <w:r w:rsidRPr="008B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 Juras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69A1">
        <w:rPr>
          <w:rFonts w:ascii="Times New Roman" w:hAnsi="Times New Roman" w:cs="Times New Roman"/>
          <w:sz w:val="24"/>
          <w:szCs w:val="24"/>
        </w:rPr>
        <w:t>održat će</w:t>
      </w: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Default="00051F52" w:rsidP="0005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NASTUPNO PREDAVANJE</w:t>
      </w: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9A1">
        <w:rPr>
          <w:rFonts w:ascii="Times New Roman" w:hAnsi="Times New Roman" w:cs="Times New Roman"/>
          <w:sz w:val="24"/>
          <w:szCs w:val="24"/>
          <w:u w:val="single"/>
        </w:rPr>
        <w:t xml:space="preserve">dana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06. ožujka 2024. godine (srijeda) </w:t>
      </w:r>
      <w:r w:rsidRPr="008B69A1">
        <w:rPr>
          <w:rFonts w:ascii="Times New Roman" w:hAnsi="Times New Roman" w:cs="Times New Roman"/>
          <w:sz w:val="24"/>
          <w:szCs w:val="24"/>
          <w:u w:val="single"/>
        </w:rPr>
        <w:t xml:space="preserve"> u </w:t>
      </w:r>
      <w:r>
        <w:rPr>
          <w:rFonts w:ascii="Times New Roman" w:hAnsi="Times New Roman" w:cs="Times New Roman"/>
          <w:sz w:val="24"/>
          <w:szCs w:val="24"/>
          <w:u w:val="single"/>
        </w:rPr>
        <w:t>10.15</w:t>
      </w:r>
      <w:r w:rsidRPr="008B69A1">
        <w:rPr>
          <w:rFonts w:ascii="Times New Roman" w:hAnsi="Times New Roman" w:cs="Times New Roman"/>
          <w:sz w:val="24"/>
          <w:szCs w:val="24"/>
          <w:u w:val="single"/>
        </w:rPr>
        <w:t xml:space="preserve"> sati</w:t>
      </w:r>
      <w:r>
        <w:rPr>
          <w:rFonts w:ascii="Times New Roman" w:hAnsi="Times New Roman" w:cs="Times New Roman"/>
          <w:sz w:val="24"/>
          <w:szCs w:val="24"/>
          <w:u w:val="single"/>
        </w:rPr>
        <w:t>, dvorana D10 Ekonomskog fakulteta u Splitu</w:t>
      </w: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s temom:</w:t>
      </w:r>
    </w:p>
    <w:p w:rsidR="00051F52" w:rsidRPr="008B69A1" w:rsidRDefault="00051F52" w:rsidP="0005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pStyle w:val="HTMLunaprijedoblikovan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9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Priroda i svrha planiranja u poduzetništva</w:t>
      </w:r>
      <w:r w:rsidRPr="008B69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051F52" w:rsidRPr="008B69A1" w:rsidRDefault="00051F52" w:rsidP="00051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51F52" w:rsidRPr="008B69A1" w:rsidRDefault="00051F52" w:rsidP="0005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Pored studenata, nastavnika i članova Stručnog povjerenstva nastupnom predavanju mogu biti nazočne i ostale zainteresirane osobe.</w:t>
      </w: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F52" w:rsidRDefault="00051F52" w:rsidP="00051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F52" w:rsidRDefault="00051F52" w:rsidP="00051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F52" w:rsidRDefault="00051F52" w:rsidP="00051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F52" w:rsidRDefault="00051F52" w:rsidP="00051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DEKAN:</w:t>
      </w:r>
    </w:p>
    <w:p w:rsidR="00051F52" w:rsidRPr="008B69A1" w:rsidRDefault="00051F52" w:rsidP="00051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Muštra,v.r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F52" w:rsidRPr="008B69A1" w:rsidRDefault="00051F52" w:rsidP="0005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F52" w:rsidRPr="00273EDD" w:rsidRDefault="00051F52" w:rsidP="0005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52" w:rsidRPr="008B69A1" w:rsidRDefault="00051F52" w:rsidP="00051F52">
      <w:pPr>
        <w:rPr>
          <w:sz w:val="24"/>
          <w:szCs w:val="24"/>
        </w:rPr>
      </w:pPr>
    </w:p>
    <w:p w:rsidR="00051F52" w:rsidRDefault="00051F52" w:rsidP="00051F52"/>
    <w:p w:rsidR="00051F52" w:rsidRDefault="00051F52" w:rsidP="00051F52"/>
    <w:p w:rsidR="00051F52" w:rsidRDefault="00051F52" w:rsidP="00051F52"/>
    <w:p w:rsidR="00051F52" w:rsidRDefault="00051F52" w:rsidP="00051F52"/>
    <w:p w:rsidR="00051F52" w:rsidRDefault="00051F52" w:rsidP="00051F52"/>
    <w:p w:rsidR="00051F52" w:rsidRDefault="00051F52" w:rsidP="00051F52"/>
    <w:p w:rsidR="00051F52" w:rsidRDefault="00051F52" w:rsidP="00051F52"/>
    <w:p w:rsidR="00051F52" w:rsidRDefault="00051F52" w:rsidP="00051F52"/>
    <w:p w:rsidR="00433DDD" w:rsidRDefault="00433DDD"/>
    <w:sectPr w:rsidR="0043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52"/>
    <w:rsid w:val="00051F52"/>
    <w:rsid w:val="004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3904"/>
  <w15:chartTrackingRefBased/>
  <w15:docId w15:val="{9702D7E2-E8EC-4A6A-9E9D-20F220F4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51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51F5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HP Inc.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Blažević</dc:creator>
  <cp:keywords/>
  <dc:description/>
  <cp:lastModifiedBy>Zdenka Blažević</cp:lastModifiedBy>
  <cp:revision>1</cp:revision>
  <dcterms:created xsi:type="dcterms:W3CDTF">2024-02-28T14:36:00Z</dcterms:created>
  <dcterms:modified xsi:type="dcterms:W3CDTF">2024-02-28T14:36:00Z</dcterms:modified>
</cp:coreProperties>
</file>